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143635" cy="68516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85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357630" cy="723265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72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FORMULARZ ZGŁOSZENIOWY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WOLONTARIAT W AKWARIUM GDYŃSKIM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MORSKIEGO INSTYTUTU RYBACKIEGO-PAŃSTWOWEGO INSTYTUTU BADAWCZEGO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Poniższy formularz należy wypełnić i przesłać wraz z CV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elektroniczną pod adres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malgorzata.zywicka@mir.gdynia.pl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ZAMIESZKANIA: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I SERIA DOWODU OSOBISTEGO: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KONTAKTOWY: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zawarte w formularzu będą wykorzystywane wyłącznie do sporządzania umowy o świadczeniu wolontariatu; zgodnie z ustawą z dnia 29.08.1997r. o ochronie danych osobowych Dz. U. Nr 133, poz. 883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przyjmuję do wiadomości, iż: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moich danych jest MIR-PIB;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 się z klauzulą informacyjną dotyczącą przetwarzania moich danych osobowych.</w:t>
      </w:r>
    </w:p>
    <w:tbl>
      <w:tblPr>
        <w:tblStyle w:val="Table1"/>
        <w:tblW w:w="9288.0" w:type="dxa"/>
        <w:jc w:val="left"/>
        <w:tblInd w:w="-108.0" w:type="dxa"/>
        <w:tblLayout w:type="fixed"/>
        <w:tblLook w:val="0000"/>
      </w:tblPr>
      <w:tblGrid>
        <w:gridCol w:w="4240"/>
        <w:gridCol w:w="5048"/>
        <w:tblGridChange w:id="0">
          <w:tblGrid>
            <w:gridCol w:w="4240"/>
            <w:gridCol w:w="5048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podpis osoby aplikującej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stażystów/praktykantów/wolontariuszy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art. 13 ust. 1 i 2 ogólnego rozporządzenia Parlamentu Europejskiego i Rady (UE) 2016/679 z dnia 27 kwietnia 2016 r. w sprawie ochrony osób fizycznych w związku z przetwarzaniem danych osobowych i w sprawie swobodnego przepływu takich danych oraz uchylenia dyrektywy 95/46/WE (dalej: RODO) informujemy, że: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KONTAKTOWE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Pani/Pana danych osobowych jest Morski Instytut Rybacki – Państwowy Instytut Badawczy (dalej: MIR-PIB) z siedzibą przy ul. Kołłątaja 1, 81-332 Gdynia.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związanych z przetwarzaniem danych osobowych, w szczególności dotyczących realizacji obowiązków administratora danych osobowych oraz realizacji praw podmiotów danych osobowych należy kontaktować się z Administratorem Danych Osobowych kierując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korespondencję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adres e-mail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rodo@mir.gdynia.pl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lub papierowo na adres siedziby.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Danych powołał Inspektora Ochrony Danych: Michał Filipowski –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iod@mir.gdynia.pl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I PODSTAWY PRAWNE PRZETWARZANIA DANYCH OSOBOWYCH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będą przetwarzane na podstawie: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umowy dotyczącej praktyki (art. 6 ust. 1 lit. b RODO), do której Pani/Pan zgłosił/a swój udział – zgłoszenie następuje poprzez wypełnienie formularza aplikacyjnego;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 osobowe osób ubiegających się o staż/praktykę/wolontariat oraz stażystów/praktykantów/wolontariuszy przetwarzane będą w celu odbycia stażu/praktyki/wolontariatu w MIR-PIB w Gdyni na podstawie umowy zawartej z podmiotem zewnętrznym (Urząd Pracy, uczelnia, szkoła itd.) lub bezpośrednio z wolontariuszem.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dobrowoln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zgod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6 ust. 1 lit. a ROOD) w celu określonym w tej zgodzie;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obowiązku wynikającego z przepisów prawa (art. 6 ust. 1 lit. c RODO) m.in. Ustawa z dnia 30.04.2010 r. o instytutach badawczych (t.j. Dz.U. 2018 r., poz. 736 z późn. zm.) w celu realizacji danego obowiązku;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przetwarzanie jest niezbędne do wykonania zadania realizowanego w interesie publicznym (art. 6 ust. 1 lit. e RODO) na podstawie Ustawy z dnia 30.04.2010 r. o instytutach badawczych w celu realizacji zadań edukacyjnych (t.j. Dz.U. 2018 r., poz. 736 z późn. zm.).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CHARAKTER PRZETWARZANIA DANYCH OSOBOWYCH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będą przetwarzane w sposób manualny, przez upoważnione do tego osoby oraz w sposób zautomatyzowany z użyciem przeznaczonych do tego systemów informatycznych.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Przetwarzanie danych osobowych za pomocą systemów informatycznych nie będzie wykorzystywane w celu automatycznego podejmowania decyzji w sprawach indywidualnych.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Zautomatyzowane przetwarzanie danych osobowych nie będzie polegało na profilowaniu, tj. działaniu polegającym na wykorzystaniu danych osobowych do oceny niektórych czynników osobowych, w szczególności do analizy lub prognozy aspektów dotyczących efektów pracy, osobistych preferencji, zainteresowań, wiarygodności, zachowania.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PRZETWARZANIA DANYCH OSOBOWYCH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przetwarzania danych przez Administratora zależy od rodzaju danych osobowych, celu i podstawy prawnej przetwarzania.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 dane osobowe będą przechowywane przez okres 10 lat licząc od końca roku kalendarzowego, w którym zakończono praktykę, staż lub wolontariat.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przetwarzane w celu realizacji umowy będą przetwarzane do momentu przedawnienia roszczeń z tytułu umowy lub do momentu wygaśnięcia obowiązku przetwarzania danych wynikającego z przepisów prawa, a w szczególności obowiązku przechowywania dokumentów księgowych i finansowych dotyczących umów i prowadzenia działalności MIR-PIB.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przetwarzane na podstawie zgody będą przetwarzane do czasu zakończenia realizacji celu, na którego realizację zostały zebrane lub do momentu wycofania zgody.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przetwarzane są do czasu zgłoszenia skutecznego sprzeciwu względem przetwarzania danych w przypadkach, gdy podstawą prawną przetwarzania danych jest art. 6 ust. 1 lit. e RODO.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przetwarzania danych może być przedłużony w przypadku, gdy przetwarzanie jest niezbędne do ustalenia, dochodzenia lub obrony przed ewentualnymi roszczeniami, a po tym okresie, jedynie w przypadku i w zakresie, w jakim będą wymagać tego przepisy prawa.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upływie okresu przetwarzania, dane są nieodwracalnie usuwane lub anonimizowane.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UDOSTĘPNIANIE DANYCH OSOBOWYCH I ODBIORCY DANYCH OSOBOWYCH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 dane osobowe będą lub mogą być udostępniane: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podmiotom upoważnionym lub uprawnionym w postaci informacji przetwarzanej w systemach informatycznych;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podmiotom lub osobom współpracującym, którym zlecono realizację usług, wyłącznie w zakresie i w celu związanym z realizacją zamówień i celów określonych w pkt. 4 lub, którym powierzono przetwarzanie danych osobowych;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organom publicznym, instytucjom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podmiotom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trzecim uprawnionym do żądania dostępu lub otrzymania danych osobowych na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podstawie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przepisów prawa;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organom władzy publicznej, w zakresie niezbędnym do wykonywania przez te podmioty ich zadań, w szczególności nadzoru i kontroli;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policji (art. 15 ust. 1 pkt. 6 ustawy o policji).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Odbiorcami danych osobowych są dostawcy odpowiedzialni za obsługę systemów informatycznych służących do świadczenia usług, Organ nadzorujący, Narodowe Centrum Badań i Nauki, firmy kurierskie, Poczta Polska S.A, oraz podmioty powiązane z Administratorem.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PRZEKAZYWANIE DANYCH OSOBOWYCH DO PAŃSTWA TRZECIEGO LUB ORGANIZACJI MIĘDZYNARODOWEJ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przekazywane do państwa trzeciego lub organizacji międzynarodowej.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PODMIOTU DANYCH OSOBOWYCH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 Państwo prawo do: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usunięcia danych osobowych;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przenoszenia danych osobowych w zakresie przetwarzania zautomatyzowanego na podstawie umowy lub zgody;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sprzeciwu w zakresie art. 6 ust. 1 lit. e RODO;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wycofania zgody w dowolnym momencie (wycofanie zgody nie wpływa na zgodność z prawem przetwarzania, którego dokonano na podstawie zgody przed jej wycofaniem; prawo do wycofania zgody nie niesie za sobą żadnych niekorzystnych dla Pani/Pana konsekwencji);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Prezes UODO (na adres Urzędu Ochrony Danych Osobowych, ul. Stawki 2, 00-193 Warszawa).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WYMOGU PODANIA DANYCH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Pana/Panią danych osobowych jest warunkiem umożliwiającym ubieganie się o przyjęcie na staż, praktykę, wolontariat w MIR-PIB lub jest niezbędne do zawarcia umowy. Jest Pan/Pani zobowiązana do ich podania, a konsekwencją niepodania danych osobowych będzie brak możliwości podjęcia działań związanych praktyką / stażem / wolontariatem lub z zawarciem umowy.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danych osobowych do realizacji celów, których podstawą przetwarzania jest zgoda zależy od dobrowolnej zgody.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WYRAŻENIU ZGODY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ZGODA ADRES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danych osobowych: prywatny adres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Morski Instytut Rybacki – Państwowy Instytut Badawczy z siedzibą przy ul. Kołłątaja 1, 81-332 Gdynia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celu przesyłania regulaminów, procedur – do zapoznania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pkt. a Rozporządzenia PE i Rady (UE) 2016/679 z dnia 27.04.2016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Wyrażenie zgody na przetwarzanie moich danych osobowych jest dobrowolne.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…………………,       …………………………..………………………………….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(data, czytelnie imię i nazwisko)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WYRAŻENIU ZGODY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ZGODA NR TELEFONU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danych osobowych: prywatny nr telefonu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Morski Instytut Rybacki – Państwowy Instytut Badawczy z siedzibą przy ul. Kołłątaja 1, 81-332 Gdynia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celu utrzymania kontaktu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pkt. a Rozporządzenia PE i Rady (UE) 2016/679 z dnia 27.04.2016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Wyrażenie zgody na przetwarzanie moich danych osobowych jest dobrowolne.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…………………,       …………………………..………………………………….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(data, czytelnie imię i nazwisko)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●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lvl w:ilvl="0">
      <w:start w:val="1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Verdana" w:hAnsi="Arial"/>
      <w:w w:val="100"/>
      <w:position w:val="-1"/>
      <w:sz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Verdana" w:hAnsi="Arial"/>
      <w:w w:val="100"/>
      <w:position w:val="-1"/>
      <w:sz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Arial" w:eastAsia="Verdana" w:hAnsi="Arial"/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Verdana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Arial" w:eastAsia="Verdana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Verdana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eastAsia="Verdana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od@mir.gdynia.pl" TargetMode="External"/><Relationship Id="rId10" Type="http://schemas.openxmlformats.org/officeDocument/2006/relationships/hyperlink" Target="mailto:rodo@mir.gdynia.pl" TargetMode="External"/><Relationship Id="rId9" Type="http://schemas.openxmlformats.org/officeDocument/2006/relationships/hyperlink" Target="mailto:malgorzata.zywicka@mir.gdynia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2hvRyL8Z9ZMGpmN9wpYNhEIcQ==">CgMxLjAyCGguZ2pkZ3hzOAByITFwaEpLYk5xRzA0ZmRkNExobUJJdVcxRGg3VGI0SlVncw==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2023-08-11T09:17:00Z</dcterms:created>
  <dc:creator>Artur Krzyżak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